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3C62" w14:textId="641C839B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Dear </w:t>
      </w:r>
      <w:r>
        <w:rPr>
          <w:rFonts w:ascii="Calibri" w:hAnsi="Calibri" w:cs="Arial"/>
          <w:highlight w:val="yellow"/>
        </w:rPr>
        <w:t>&lt;</w:t>
      </w:r>
      <w:r w:rsidR="00EB2772">
        <w:rPr>
          <w:rFonts w:ascii="Calibri" w:hAnsi="Calibri" w:cs="Arial"/>
          <w:highlight w:val="yellow"/>
        </w:rPr>
        <w:t xml:space="preserve">Insert your </w:t>
      </w:r>
      <w:r w:rsidR="00740DE9">
        <w:rPr>
          <w:rFonts w:ascii="Calibri" w:hAnsi="Calibri" w:cs="Arial"/>
          <w:highlight w:val="yellow"/>
        </w:rPr>
        <w:t>Supervisor’s N</w:t>
      </w:r>
      <w:r w:rsidR="00EB2772">
        <w:rPr>
          <w:rFonts w:ascii="Calibri" w:hAnsi="Calibri" w:cs="Arial"/>
          <w:highlight w:val="yellow"/>
        </w:rPr>
        <w:t>ame</w:t>
      </w:r>
      <w:r>
        <w:rPr>
          <w:rFonts w:ascii="Calibri" w:hAnsi="Calibri" w:cs="Arial"/>
          <w:highlight w:val="yellow"/>
        </w:rPr>
        <w:t>&gt;</w:t>
      </w:r>
      <w:r>
        <w:rPr>
          <w:rFonts w:ascii="Calibri" w:hAnsi="Calibri" w:cs="Arial"/>
        </w:rPr>
        <w:t>,</w:t>
      </w:r>
    </w:p>
    <w:p w14:paraId="6F7D3448" w14:textId="77777777" w:rsidR="00231C69" w:rsidRDefault="00231C69" w:rsidP="006C37DB">
      <w:pPr>
        <w:spacing w:after="0" w:line="240" w:lineRule="auto"/>
        <w:rPr>
          <w:rFonts w:ascii="Calibri" w:hAnsi="Calibri" w:cs="Arial"/>
        </w:rPr>
      </w:pPr>
    </w:p>
    <w:p w14:paraId="50BACE02" w14:textId="7440D39A" w:rsidR="00360F42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would like approval to attend </w:t>
      </w:r>
      <w:r>
        <w:rPr>
          <w:rFonts w:ascii="Calibri" w:hAnsi="Calibri" w:cs="Arial"/>
          <w:b/>
        </w:rPr>
        <w:t>HR Tech 20</w:t>
      </w:r>
      <w:r w:rsidR="0044495A">
        <w:rPr>
          <w:rFonts w:ascii="Calibri" w:hAnsi="Calibri" w:cs="Arial"/>
          <w:b/>
        </w:rPr>
        <w:t>2</w:t>
      </w:r>
      <w:r w:rsidR="005C0466"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in Las Vegas, </w:t>
      </w:r>
      <w:r w:rsidR="005C0466">
        <w:rPr>
          <w:rFonts w:ascii="Calibri" w:hAnsi="Calibri" w:cs="Arial"/>
        </w:rPr>
        <w:t>Oct</w:t>
      </w:r>
      <w:r w:rsidR="00175457">
        <w:rPr>
          <w:rFonts w:ascii="Calibri" w:hAnsi="Calibri" w:cs="Arial"/>
        </w:rPr>
        <w:t xml:space="preserve">. </w:t>
      </w:r>
      <w:r w:rsidR="005C0466">
        <w:rPr>
          <w:rFonts w:ascii="Calibri" w:hAnsi="Calibri" w:cs="Arial"/>
        </w:rPr>
        <w:t>10</w:t>
      </w:r>
      <w:r>
        <w:rPr>
          <w:rFonts w:ascii="Calibri" w:hAnsi="Calibri" w:cs="Arial"/>
        </w:rPr>
        <w:t xml:space="preserve"> </w:t>
      </w:r>
      <w:r w:rsidR="00175457">
        <w:rPr>
          <w:rFonts w:ascii="Calibri" w:hAnsi="Calibri" w:cs="Arial"/>
        </w:rPr>
        <w:t xml:space="preserve">- </w:t>
      </w:r>
      <w:r w:rsidR="0044495A">
        <w:rPr>
          <w:rFonts w:ascii="Calibri" w:hAnsi="Calibri" w:cs="Arial"/>
        </w:rPr>
        <w:t>1</w:t>
      </w:r>
      <w:r w:rsidR="005C0466">
        <w:rPr>
          <w:rFonts w:ascii="Calibri" w:hAnsi="Calibri" w:cs="Arial"/>
        </w:rPr>
        <w:t>3</w:t>
      </w:r>
      <w:r w:rsidR="00333CE6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5C0466">
        <w:rPr>
          <w:rFonts w:ascii="Calibri" w:hAnsi="Calibri" w:cs="Arial"/>
        </w:rPr>
        <w:t>For more than 25</w:t>
      </w:r>
      <w:r w:rsidR="00360F42">
        <w:rPr>
          <w:rFonts w:ascii="Calibri" w:hAnsi="Calibri" w:cs="Arial"/>
        </w:rPr>
        <w:t xml:space="preserve"> year</w:t>
      </w:r>
      <w:r w:rsidR="005C0466">
        <w:rPr>
          <w:rFonts w:ascii="Calibri" w:hAnsi="Calibri" w:cs="Arial"/>
        </w:rPr>
        <w:t>s</w:t>
      </w:r>
      <w:r w:rsidR="00360F42">
        <w:rPr>
          <w:rFonts w:ascii="Calibri" w:hAnsi="Calibri" w:cs="Arial"/>
        </w:rPr>
        <w:t xml:space="preserve">, </w:t>
      </w:r>
      <w:r w:rsidR="00360F42" w:rsidRPr="00360F42">
        <w:rPr>
          <w:rFonts w:ascii="Calibri" w:hAnsi="Calibri" w:cs="Arial"/>
          <w:b/>
        </w:rPr>
        <w:t>HR Tech</w:t>
      </w:r>
      <w:r w:rsidR="00360F42">
        <w:rPr>
          <w:rFonts w:ascii="Calibri" w:hAnsi="Calibri" w:cs="Arial"/>
        </w:rPr>
        <w:t xml:space="preserve"> </w:t>
      </w:r>
      <w:r w:rsidR="005C0466">
        <w:rPr>
          <w:rFonts w:ascii="Calibri" w:hAnsi="Calibri" w:cs="Arial"/>
        </w:rPr>
        <w:t>has been</w:t>
      </w:r>
      <w:r w:rsidR="00360F42">
        <w:rPr>
          <w:rFonts w:ascii="Calibri" w:hAnsi="Calibri" w:cs="Arial"/>
        </w:rPr>
        <w:t xml:space="preserve"> the world’s leading independent event on HR and technology. It’s the one event where </w:t>
      </w:r>
      <w:r w:rsidR="007974B2">
        <w:rPr>
          <w:rFonts w:ascii="Calibri" w:hAnsi="Calibri" w:cs="Arial"/>
        </w:rPr>
        <w:t>I can receive</w:t>
      </w:r>
      <w:r w:rsidR="00360F42">
        <w:rPr>
          <w:rFonts w:ascii="Calibri" w:hAnsi="Calibri" w:cs="Arial"/>
        </w:rPr>
        <w:t xml:space="preserve"> educational sessions delivered by industry thought leaders and seasoned practitioners on the entire HR tech landscape</w:t>
      </w:r>
      <w:r w:rsidR="00852914">
        <w:rPr>
          <w:rFonts w:ascii="Calibri" w:hAnsi="Calibri" w:cs="Arial"/>
        </w:rPr>
        <w:t>,</w:t>
      </w:r>
      <w:r w:rsidR="007974B2">
        <w:rPr>
          <w:rFonts w:ascii="Calibri" w:hAnsi="Calibri" w:cs="Arial"/>
        </w:rPr>
        <w:t xml:space="preserve"> including guidance to help make better informed decisions regarding our current as well as yet to be purchased technology.</w:t>
      </w:r>
      <w:r w:rsidR="00360F42">
        <w:rPr>
          <w:rFonts w:ascii="Calibri" w:hAnsi="Calibri" w:cs="Arial"/>
        </w:rPr>
        <w:t xml:space="preserve"> </w:t>
      </w:r>
    </w:p>
    <w:p w14:paraId="717EC3A6" w14:textId="6064B15F" w:rsidR="0060644A" w:rsidRDefault="0060644A" w:rsidP="0060644A">
      <w:pPr>
        <w:spacing w:after="0" w:line="240" w:lineRule="auto"/>
        <w:rPr>
          <w:rFonts w:ascii="Calibri" w:hAnsi="Calibri" w:cs="Arial"/>
        </w:rPr>
      </w:pPr>
    </w:p>
    <w:p w14:paraId="3BFD4DB3" w14:textId="3B24B0A8" w:rsidR="00C6586B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Here is what one </w:t>
      </w:r>
      <w:r w:rsidR="00423180">
        <w:rPr>
          <w:rFonts w:ascii="Calibri" w:hAnsi="Calibri" w:cs="Arial"/>
        </w:rPr>
        <w:t xml:space="preserve">of last year’s </w:t>
      </w:r>
      <w:r>
        <w:rPr>
          <w:rFonts w:ascii="Calibri" w:hAnsi="Calibri" w:cs="Arial"/>
        </w:rPr>
        <w:t>attendee</w:t>
      </w:r>
      <w:r w:rsidR="00423180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293549">
        <w:rPr>
          <w:rFonts w:ascii="Calibri" w:hAnsi="Calibri" w:cs="Arial"/>
        </w:rPr>
        <w:t>had to say</w:t>
      </w:r>
      <w:r>
        <w:rPr>
          <w:rFonts w:ascii="Calibri" w:hAnsi="Calibri" w:cs="Arial"/>
        </w:rPr>
        <w:t xml:space="preserve"> about</w:t>
      </w:r>
      <w:r w:rsidR="005C0466">
        <w:rPr>
          <w:rFonts w:ascii="Calibri" w:hAnsi="Calibri" w:cs="Arial"/>
        </w:rPr>
        <w:t xml:space="preserve"> </w:t>
      </w:r>
      <w:r w:rsidR="00293549" w:rsidRPr="00293549">
        <w:rPr>
          <w:rFonts w:ascii="Calibri" w:hAnsi="Calibri" w:cs="Arial"/>
          <w:b/>
        </w:rPr>
        <w:t>HR Tech</w:t>
      </w:r>
      <w:r>
        <w:rPr>
          <w:rFonts w:ascii="Calibri" w:hAnsi="Calibri" w:cs="Arial"/>
        </w:rPr>
        <w:t>:</w:t>
      </w:r>
    </w:p>
    <w:p w14:paraId="3FE034B2" w14:textId="77777777" w:rsidR="00423180" w:rsidRDefault="00423180" w:rsidP="00772F40">
      <w:pPr>
        <w:shd w:val="clear" w:color="auto" w:fill="FFFFFF"/>
        <w:spacing w:after="0" w:line="240" w:lineRule="auto"/>
        <w:ind w:left="432"/>
        <w:rPr>
          <w:i/>
        </w:rPr>
      </w:pPr>
    </w:p>
    <w:p w14:paraId="683E9EA9" w14:textId="71A0C631" w:rsidR="00084091" w:rsidRDefault="00293549" w:rsidP="00772F40">
      <w:pPr>
        <w:shd w:val="clear" w:color="auto" w:fill="FFFFFF"/>
        <w:spacing w:after="0" w:line="240" w:lineRule="auto"/>
        <w:ind w:left="432"/>
        <w:rPr>
          <w:i/>
        </w:rPr>
      </w:pPr>
      <w:r w:rsidRPr="00293549">
        <w:rPr>
          <w:i/>
        </w:rPr>
        <w:t>“</w:t>
      </w:r>
      <w:r w:rsidR="005C0466" w:rsidRPr="005C0466">
        <w:rPr>
          <w:i/>
        </w:rPr>
        <w:t>There's no better conference that combines industry leader insight and the entirety of the HR tech vendor landscape.”</w:t>
      </w:r>
      <w:r w:rsidRPr="00293549">
        <w:rPr>
          <w:i/>
        </w:rPr>
        <w:t xml:space="preserve"> </w:t>
      </w:r>
    </w:p>
    <w:p w14:paraId="123E5A62" w14:textId="447A815B" w:rsidR="00293549" w:rsidRPr="00293549" w:rsidRDefault="00293549" w:rsidP="00772F40">
      <w:pPr>
        <w:shd w:val="clear" w:color="auto" w:fill="FFFFFF"/>
        <w:spacing w:after="0" w:line="240" w:lineRule="auto"/>
        <w:ind w:left="432"/>
        <w:rPr>
          <w:b/>
        </w:rPr>
      </w:pPr>
      <w:r>
        <w:t xml:space="preserve">— </w:t>
      </w:r>
      <w:r w:rsidR="005C0466">
        <w:rPr>
          <w:b/>
        </w:rPr>
        <w:t xml:space="preserve">Rich </w:t>
      </w:r>
      <w:proofErr w:type="spellStart"/>
      <w:r w:rsidR="005C0466">
        <w:rPr>
          <w:b/>
        </w:rPr>
        <w:t>Cordrey</w:t>
      </w:r>
      <w:proofErr w:type="spellEnd"/>
      <w:r>
        <w:rPr>
          <w:b/>
        </w:rPr>
        <w:t>,</w:t>
      </w:r>
      <w:r w:rsidR="005C0466">
        <w:rPr>
          <w:b/>
        </w:rPr>
        <w:t xml:space="preserve"> Head of Learning Technology</w:t>
      </w:r>
      <w:r w:rsidRPr="00293549">
        <w:rPr>
          <w:b/>
        </w:rPr>
        <w:t xml:space="preserve">, </w:t>
      </w:r>
      <w:r w:rsidR="005C0466">
        <w:rPr>
          <w:b/>
        </w:rPr>
        <w:t>S&amp;P Global</w:t>
      </w:r>
    </w:p>
    <w:p w14:paraId="7D1E167F" w14:textId="77777777" w:rsidR="00293549" w:rsidRPr="00FD23BE" w:rsidRDefault="00293549" w:rsidP="00293549">
      <w:pPr>
        <w:spacing w:after="0" w:line="240" w:lineRule="auto"/>
        <w:rPr>
          <w:rFonts w:ascii="Arial" w:hAnsi="Arial" w:cs="Arial"/>
          <w:bCs/>
        </w:rPr>
      </w:pPr>
    </w:p>
    <w:p w14:paraId="63FB0685" w14:textId="46A4BBF7" w:rsidR="005C0466" w:rsidRDefault="005C0466" w:rsidP="005C0466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You can see </w:t>
      </w:r>
      <w:r w:rsidR="00423180">
        <w:rPr>
          <w:rFonts w:ascii="Calibri" w:hAnsi="Calibri" w:cs="Arial"/>
        </w:rPr>
        <w:t xml:space="preserve">more </w:t>
      </w:r>
      <w:r>
        <w:rPr>
          <w:rFonts w:ascii="Calibri" w:hAnsi="Calibri" w:cs="Arial"/>
        </w:rPr>
        <w:t xml:space="preserve">reviews from last year’s attendees at </w:t>
      </w:r>
      <w:hyperlink r:id="rId5" w:history="1">
        <w:r w:rsidRPr="00813AE1">
          <w:rPr>
            <w:rStyle w:val="Hyperlink"/>
            <w:rFonts w:ascii="Calibri" w:hAnsi="Calibri" w:cs="Arial"/>
          </w:rPr>
          <w:t>www.hrtechnologyconference.com/reviews</w:t>
        </w:r>
      </w:hyperlink>
      <w:r>
        <w:rPr>
          <w:rFonts w:ascii="Calibri" w:hAnsi="Calibri" w:cs="Arial"/>
        </w:rPr>
        <w:t xml:space="preserve">.  </w:t>
      </w:r>
    </w:p>
    <w:p w14:paraId="0871D226" w14:textId="77777777" w:rsidR="005C0466" w:rsidRDefault="005C0466" w:rsidP="005C0466">
      <w:pPr>
        <w:spacing w:after="0" w:line="240" w:lineRule="auto"/>
        <w:rPr>
          <w:rFonts w:ascii="Calibri" w:hAnsi="Calibri" w:cs="Arial"/>
        </w:rPr>
      </w:pPr>
    </w:p>
    <w:p w14:paraId="1AB54E50" w14:textId="7DC404D9" w:rsidR="00C6586B" w:rsidRPr="00C6586B" w:rsidRDefault="00451F3B" w:rsidP="005C0466">
      <w:pPr>
        <w:spacing w:after="0" w:line="240" w:lineRule="auto"/>
      </w:pPr>
      <w:r>
        <w:rPr>
          <w:rFonts w:ascii="Calibri" w:hAnsi="Calibri" w:cs="Arial"/>
        </w:rPr>
        <w:t xml:space="preserve">Additionally, </w:t>
      </w:r>
      <w:r w:rsidR="00C6586B">
        <w:rPr>
          <w:rFonts w:ascii="Calibri" w:hAnsi="Calibri" w:cs="Arial"/>
        </w:rPr>
        <w:t xml:space="preserve">I will be able to </w:t>
      </w:r>
      <w:r w:rsidR="00175457">
        <w:rPr>
          <w:rFonts w:ascii="Calibri" w:hAnsi="Calibri" w:cs="Arial"/>
        </w:rPr>
        <w:t>save months of research time as I’ll be able t</w:t>
      </w:r>
      <w:r w:rsidR="00C6586B">
        <w:rPr>
          <w:rFonts w:ascii="Calibri" w:hAnsi="Calibri" w:cs="Arial"/>
        </w:rPr>
        <w:t>o personally test</w:t>
      </w:r>
      <w:r>
        <w:rPr>
          <w:rFonts w:ascii="Calibri" w:hAnsi="Calibri" w:cs="Arial"/>
        </w:rPr>
        <w:t>, compare and</w:t>
      </w:r>
      <w:r w:rsidR="00C6586B">
        <w:rPr>
          <w:rFonts w:ascii="Calibri" w:hAnsi="Calibri" w:cs="Arial"/>
        </w:rPr>
        <w:t xml:space="preserve"> evaluate a range of technologies that are important to our business</w:t>
      </w:r>
      <w:r w:rsidR="00175457" w:rsidRPr="00175457">
        <w:rPr>
          <w:rFonts w:ascii="Calibri" w:hAnsi="Calibri" w:cs="Arial"/>
        </w:rPr>
        <w:t xml:space="preserve"> </w:t>
      </w:r>
      <w:r w:rsidR="00175457">
        <w:rPr>
          <w:rFonts w:ascii="Calibri" w:hAnsi="Calibri" w:cs="Arial"/>
        </w:rPr>
        <w:t>in the world’s largest expo of its kind</w:t>
      </w:r>
      <w:r w:rsidR="00C6586B">
        <w:rPr>
          <w:rFonts w:ascii="Calibri" w:hAnsi="Calibri" w:cs="Arial"/>
        </w:rPr>
        <w:t xml:space="preserve">. </w:t>
      </w:r>
    </w:p>
    <w:p w14:paraId="71F13BD6" w14:textId="77777777" w:rsidR="00C6586B" w:rsidRDefault="00C6586B" w:rsidP="006C37DB">
      <w:pPr>
        <w:spacing w:after="0" w:line="240" w:lineRule="auto"/>
        <w:rPr>
          <w:rFonts w:ascii="Calibri" w:hAnsi="Calibri" w:cs="Arial"/>
        </w:rPr>
      </w:pPr>
    </w:p>
    <w:p w14:paraId="2847D363" w14:textId="77777777" w:rsidR="006C37DB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Upon approval</w:t>
      </w:r>
      <w:r w:rsidR="00C6586B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I plan to attend sessions focused on </w:t>
      </w:r>
      <w:r>
        <w:rPr>
          <w:rFonts w:ascii="Calibri" w:hAnsi="Calibri" w:cs="Arial"/>
          <w:highlight w:val="yellow"/>
        </w:rPr>
        <w:t>&lt;XXX&gt;</w:t>
      </w:r>
      <w:r>
        <w:rPr>
          <w:rFonts w:ascii="Calibri" w:hAnsi="Calibri" w:cs="Arial"/>
        </w:rPr>
        <w:t xml:space="preserve"> which directly relate to the current challenges </w:t>
      </w:r>
      <w:r w:rsidR="00C6586B">
        <w:rPr>
          <w:rFonts w:ascii="Calibri" w:hAnsi="Calibri" w:cs="Arial"/>
        </w:rPr>
        <w:t>our organization is</w:t>
      </w:r>
      <w:r>
        <w:rPr>
          <w:rFonts w:ascii="Calibri" w:hAnsi="Calibri" w:cs="Arial"/>
        </w:rPr>
        <w:t xml:space="preserve"> facing. </w:t>
      </w:r>
      <w:r w:rsidR="00C6586B">
        <w:rPr>
          <w:rFonts w:ascii="Calibri" w:hAnsi="Calibri" w:cs="Arial"/>
        </w:rPr>
        <w:t xml:space="preserve">I am seeking approval for the registration and travel expenditures. </w:t>
      </w:r>
    </w:p>
    <w:p w14:paraId="22AB022B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525ACE57" w14:textId="1E1921F7" w:rsidR="00C41116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I register now, I’ll receive </w:t>
      </w:r>
      <w:r w:rsidR="00293549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 xml:space="preserve">discounted </w:t>
      </w:r>
      <w:r w:rsidR="00293549">
        <w:rPr>
          <w:rFonts w:ascii="Calibri" w:hAnsi="Calibri" w:cs="Arial"/>
        </w:rPr>
        <w:t xml:space="preserve">registration </w:t>
      </w:r>
      <w:r>
        <w:rPr>
          <w:rFonts w:ascii="Calibri" w:hAnsi="Calibri" w:cs="Arial"/>
        </w:rPr>
        <w:t xml:space="preserve">rate. Here is a complete breakdown of the </w:t>
      </w:r>
      <w:r w:rsidR="00C41116">
        <w:rPr>
          <w:rFonts w:ascii="Calibri" w:hAnsi="Calibri" w:cs="Arial"/>
        </w:rPr>
        <w:t>costs:</w:t>
      </w:r>
    </w:p>
    <w:p w14:paraId="41133ECE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00AAC0DE" w14:textId="555B4A75" w:rsidR="00C41116" w:rsidRDefault="00451F3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Conference Pass:</w:t>
      </w:r>
      <w:r w:rsidR="00C41116">
        <w:rPr>
          <w:rFonts w:ascii="Calibri" w:hAnsi="Calibri" w:cs="Arial"/>
        </w:rPr>
        <w:t xml:space="preserve"> </w:t>
      </w:r>
      <w:r w:rsidR="00C41116">
        <w:rPr>
          <w:rFonts w:ascii="Calibri" w:hAnsi="Calibri" w:cs="Arial"/>
          <w:highlight w:val="yellow"/>
        </w:rPr>
        <w:t>$&lt;XXX&gt;</w:t>
      </w:r>
    </w:p>
    <w:p w14:paraId="31B5AF49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Airfare: $</w:t>
      </w:r>
      <w:r>
        <w:rPr>
          <w:rFonts w:ascii="Calibri" w:hAnsi="Calibri" w:cs="Arial"/>
          <w:highlight w:val="yellow"/>
        </w:rPr>
        <w:t>&lt;XXX&gt;</w:t>
      </w:r>
    </w:p>
    <w:p w14:paraId="036907E5" w14:textId="77777777" w:rsidR="00CE69CF" w:rsidRDefault="00CE69CF" w:rsidP="00CE69CF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Other Transportation: $</w:t>
      </w:r>
      <w:r>
        <w:rPr>
          <w:rFonts w:ascii="Calibri" w:hAnsi="Calibri" w:cs="Arial"/>
          <w:highlight w:val="yellow"/>
        </w:rPr>
        <w:t>&lt;XXX&gt;</w:t>
      </w:r>
    </w:p>
    <w:p w14:paraId="22124490" w14:textId="402C3949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Hotel: $</w:t>
      </w:r>
      <w:r>
        <w:rPr>
          <w:rFonts w:ascii="Calibri" w:hAnsi="Calibri" w:cs="Arial"/>
          <w:highlight w:val="yellow"/>
        </w:rPr>
        <w:t>&lt;XXX&gt;</w:t>
      </w:r>
      <w:r>
        <w:rPr>
          <w:rFonts w:ascii="Calibri" w:hAnsi="Calibri" w:cs="Arial"/>
        </w:rPr>
        <w:t xml:space="preserve">/night @ </w:t>
      </w:r>
      <w:r>
        <w:rPr>
          <w:rFonts w:ascii="Calibri" w:hAnsi="Calibri" w:cs="Arial"/>
          <w:highlight w:val="yellow"/>
        </w:rPr>
        <w:t>&lt;XXX&gt;</w:t>
      </w:r>
      <w:r>
        <w:rPr>
          <w:rFonts w:ascii="Calibri" w:hAnsi="Calibri" w:cs="Arial"/>
        </w:rPr>
        <w:t xml:space="preserve"> nights</w:t>
      </w:r>
    </w:p>
    <w:p w14:paraId="057F1873" w14:textId="7232A202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Meals: $</w:t>
      </w:r>
      <w:r>
        <w:rPr>
          <w:rFonts w:ascii="Calibri" w:hAnsi="Calibri" w:cs="Arial"/>
          <w:highlight w:val="yellow"/>
        </w:rPr>
        <w:t>&lt;XXX&gt;</w:t>
      </w:r>
      <w:r>
        <w:rPr>
          <w:rFonts w:ascii="Calibri" w:hAnsi="Calibri" w:cs="Arial"/>
        </w:rPr>
        <w:t xml:space="preserve"> (my pass includes 3 breakfasts, 2 lunches as well as refreshments throughout each day)</w:t>
      </w:r>
    </w:p>
    <w:p w14:paraId="77D9B97F" w14:textId="16D9E86F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Total Cost: $</w:t>
      </w:r>
      <w:r>
        <w:rPr>
          <w:rFonts w:ascii="Calibri" w:hAnsi="Calibri" w:cs="Arial"/>
          <w:highlight w:val="yellow"/>
        </w:rPr>
        <w:t>&lt;XXX&gt;</w:t>
      </w:r>
    </w:p>
    <w:p w14:paraId="3C5B31FE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12AC9453" w14:textId="22A47D1E" w:rsidR="00C41116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Complete information on </w:t>
      </w:r>
      <w:r w:rsidRPr="00C6586B">
        <w:rPr>
          <w:rFonts w:ascii="Calibri" w:hAnsi="Calibri" w:cs="Arial"/>
          <w:b/>
        </w:rPr>
        <w:t>HR Tech 20</w:t>
      </w:r>
      <w:r w:rsidR="0044495A">
        <w:rPr>
          <w:rFonts w:ascii="Calibri" w:hAnsi="Calibri" w:cs="Arial"/>
          <w:b/>
        </w:rPr>
        <w:t>2</w:t>
      </w:r>
      <w:r w:rsidR="005C0466">
        <w:rPr>
          <w:rFonts w:ascii="Calibri" w:hAnsi="Calibri" w:cs="Arial"/>
          <w:b/>
        </w:rPr>
        <w:t>3</w:t>
      </w:r>
      <w:r>
        <w:rPr>
          <w:rFonts w:ascii="Calibri" w:hAnsi="Calibri" w:cs="Arial"/>
        </w:rPr>
        <w:t xml:space="preserve"> is available at </w:t>
      </w:r>
      <w:hyperlink r:id="rId6" w:history="1">
        <w:r w:rsidR="005C0466" w:rsidRPr="00813AE1">
          <w:rPr>
            <w:rStyle w:val="Hyperlink"/>
            <w:rFonts w:ascii="Calibri" w:hAnsi="Calibri" w:cs="Arial"/>
            <w:b/>
          </w:rPr>
          <w:t>www.HRTechConference.com/inperson</w:t>
        </w:r>
      </w:hyperlink>
      <w:r>
        <w:rPr>
          <w:rFonts w:ascii="Calibri" w:hAnsi="Calibri" w:cs="Arial"/>
        </w:rPr>
        <w:t>.</w:t>
      </w:r>
      <w:r w:rsidR="0096306D">
        <w:rPr>
          <w:rFonts w:ascii="Calibri" w:hAnsi="Calibri" w:cs="Arial"/>
        </w:rPr>
        <w:t xml:space="preserve"> </w:t>
      </w:r>
      <w:r w:rsidR="00C41116">
        <w:rPr>
          <w:rFonts w:ascii="Calibri" w:hAnsi="Calibri" w:cs="Arial"/>
        </w:rPr>
        <w:t xml:space="preserve">Please consider my request as </w:t>
      </w:r>
      <w:r w:rsidR="00C41116">
        <w:rPr>
          <w:rFonts w:ascii="Calibri" w:hAnsi="Calibri" w:cs="Arial"/>
          <w:b/>
        </w:rPr>
        <w:t>HR Tech 20</w:t>
      </w:r>
      <w:r w:rsidR="0044495A">
        <w:rPr>
          <w:rFonts w:ascii="Calibri" w:hAnsi="Calibri" w:cs="Arial"/>
          <w:b/>
        </w:rPr>
        <w:t>2</w:t>
      </w:r>
      <w:r w:rsidR="005C0466">
        <w:rPr>
          <w:rFonts w:ascii="Calibri" w:hAnsi="Calibri" w:cs="Arial"/>
          <w:b/>
        </w:rPr>
        <w:t>3</w:t>
      </w:r>
      <w:r w:rsidR="00C41116">
        <w:rPr>
          <w:rFonts w:ascii="Calibri" w:hAnsi="Calibri" w:cs="Arial"/>
          <w:b/>
        </w:rPr>
        <w:t xml:space="preserve"> </w:t>
      </w:r>
      <w:r w:rsidR="00C41116">
        <w:rPr>
          <w:rFonts w:ascii="Calibri" w:hAnsi="Calibri" w:cs="Arial"/>
        </w:rPr>
        <w:t>is a wise investment for our organization.</w:t>
      </w:r>
    </w:p>
    <w:p w14:paraId="03D8DFF1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3113F0EF" w14:textId="1A5D2ECB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Sincerely,</w:t>
      </w:r>
    </w:p>
    <w:p w14:paraId="2C5D63E7" w14:textId="685D52F1" w:rsidR="00C41116" w:rsidRPr="004B5E81" w:rsidRDefault="00C41116" w:rsidP="006C37DB">
      <w:pPr>
        <w:spacing w:after="0" w:line="240" w:lineRule="auto"/>
      </w:pPr>
      <w:r>
        <w:rPr>
          <w:rFonts w:ascii="Calibri" w:hAnsi="Calibri" w:cs="Arial"/>
          <w:highlight w:val="yellow"/>
        </w:rPr>
        <w:t>&lt;</w:t>
      </w:r>
      <w:r w:rsidR="00EB2772">
        <w:rPr>
          <w:rFonts w:ascii="Calibri" w:hAnsi="Calibri" w:cs="Arial"/>
          <w:highlight w:val="yellow"/>
        </w:rPr>
        <w:t>Insert your name</w:t>
      </w:r>
      <w:r>
        <w:rPr>
          <w:rFonts w:ascii="Calibri" w:hAnsi="Calibri" w:cs="Arial"/>
        </w:rPr>
        <w:t>&gt;</w:t>
      </w:r>
    </w:p>
    <w:sectPr w:rsidR="00C41116" w:rsidRPr="004B5E81" w:rsidSect="006064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758"/>
    <w:multiLevelType w:val="hybridMultilevel"/>
    <w:tmpl w:val="221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0380"/>
    <w:multiLevelType w:val="multilevel"/>
    <w:tmpl w:val="FC3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7522388">
    <w:abstractNumId w:val="0"/>
  </w:num>
  <w:num w:numId="2" w16cid:durableId="80288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6"/>
    <w:rsid w:val="00072AD7"/>
    <w:rsid w:val="00083C4B"/>
    <w:rsid w:val="00084091"/>
    <w:rsid w:val="00175457"/>
    <w:rsid w:val="00231C69"/>
    <w:rsid w:val="00266A6D"/>
    <w:rsid w:val="002859FB"/>
    <w:rsid w:val="00293549"/>
    <w:rsid w:val="00333CE6"/>
    <w:rsid w:val="00360F42"/>
    <w:rsid w:val="003622AB"/>
    <w:rsid w:val="00415B2D"/>
    <w:rsid w:val="00423180"/>
    <w:rsid w:val="0044495A"/>
    <w:rsid w:val="00451F3B"/>
    <w:rsid w:val="00472355"/>
    <w:rsid w:val="00482E5F"/>
    <w:rsid w:val="005C0466"/>
    <w:rsid w:val="0060644A"/>
    <w:rsid w:val="00632EF4"/>
    <w:rsid w:val="00680499"/>
    <w:rsid w:val="006C37DB"/>
    <w:rsid w:val="00700287"/>
    <w:rsid w:val="00740DE9"/>
    <w:rsid w:val="00767A38"/>
    <w:rsid w:val="00772F40"/>
    <w:rsid w:val="007974B2"/>
    <w:rsid w:val="00852914"/>
    <w:rsid w:val="008867A8"/>
    <w:rsid w:val="00893CF6"/>
    <w:rsid w:val="0096306D"/>
    <w:rsid w:val="0098276A"/>
    <w:rsid w:val="00B9025D"/>
    <w:rsid w:val="00B979A2"/>
    <w:rsid w:val="00C41116"/>
    <w:rsid w:val="00C6586B"/>
    <w:rsid w:val="00CD7B2D"/>
    <w:rsid w:val="00CE69CF"/>
    <w:rsid w:val="00DD7AD6"/>
    <w:rsid w:val="00E10132"/>
    <w:rsid w:val="00E40D39"/>
    <w:rsid w:val="00E84C0F"/>
    <w:rsid w:val="00EA05B2"/>
    <w:rsid w:val="00EB2772"/>
    <w:rsid w:val="00F162B7"/>
    <w:rsid w:val="00FB50BF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9E66"/>
  <w15:chartTrackingRefBased/>
  <w15:docId w15:val="{2B7BCDE0-8FFD-471E-91D8-C2B6E59A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6B"/>
    <w:rPr>
      <w:sz w:val="20"/>
      <w:szCs w:val="20"/>
    </w:rPr>
  </w:style>
  <w:style w:type="paragraph" w:styleId="NoSpacing">
    <w:name w:val="No Spacing"/>
    <w:uiPriority w:val="1"/>
    <w:qFormat/>
    <w:rsid w:val="00C658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586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30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TechConference.com/inperson" TargetMode="External"/><Relationship Id="rId5" Type="http://schemas.openxmlformats.org/officeDocument/2006/relationships/hyperlink" Target="http://www.hrtechnologyconference.com/revi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Tiemann</dc:creator>
  <cp:keywords/>
  <dc:description/>
  <cp:lastModifiedBy>Lee Ann Tiemann</cp:lastModifiedBy>
  <cp:revision>2</cp:revision>
  <dcterms:created xsi:type="dcterms:W3CDTF">2023-01-30T20:40:00Z</dcterms:created>
  <dcterms:modified xsi:type="dcterms:W3CDTF">2023-01-30T20:40:00Z</dcterms:modified>
</cp:coreProperties>
</file>